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85" w:rsidRDefault="006B022D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</w:t>
      </w:r>
    </w:p>
    <w:p w:rsidR="00442185" w:rsidRDefault="006B022D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                               к решению Совета муниципального                                                                                                                  образования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</w:t>
      </w:r>
    </w:p>
    <w:p w:rsidR="00442185" w:rsidRDefault="006B022D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сельсовет Ахтубинского  муниципального  района </w:t>
      </w:r>
    </w:p>
    <w:p w:rsidR="00442185" w:rsidRDefault="006B022D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442185" w:rsidRDefault="006B022D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 xml:space="preserve">от </w:t>
      </w:r>
      <w:r w:rsidR="00C616C0">
        <w:rPr>
          <w:rFonts w:ascii="Arial" w:hAnsi="Arial"/>
          <w:spacing w:val="2"/>
          <w:sz w:val="18"/>
        </w:rPr>
        <w:t>02.08.2024</w:t>
      </w:r>
      <w:r>
        <w:rPr>
          <w:rFonts w:ascii="Arial" w:hAnsi="Arial"/>
          <w:spacing w:val="2"/>
          <w:sz w:val="18"/>
        </w:rPr>
        <w:t xml:space="preserve"> №</w:t>
      </w:r>
      <w:r w:rsidR="00C616C0">
        <w:rPr>
          <w:rFonts w:ascii="Arial" w:hAnsi="Arial"/>
          <w:spacing w:val="2"/>
          <w:sz w:val="18"/>
        </w:rPr>
        <w:t>11</w:t>
      </w:r>
      <w:bookmarkStart w:id="0" w:name="_GoBack"/>
      <w:bookmarkEnd w:id="0"/>
      <w:r>
        <w:rPr>
          <w:rFonts w:ascii="Arial" w:hAnsi="Arial"/>
          <w:spacing w:val="2"/>
          <w:sz w:val="18"/>
        </w:rPr>
        <w:t xml:space="preserve">   </w:t>
      </w:r>
    </w:p>
    <w:p w:rsidR="00442185" w:rsidRDefault="00442185">
      <w:pPr>
        <w:pStyle w:val="ConsPlusNormal"/>
        <w:ind w:firstLine="540"/>
        <w:jc w:val="both"/>
        <w:rPr>
          <w:rFonts w:ascii="Times New Roman" w:hAnsi="Times New Roman"/>
          <w:sz w:val="18"/>
        </w:rPr>
      </w:pPr>
    </w:p>
    <w:p w:rsidR="00442185" w:rsidRDefault="00442185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442185" w:rsidRDefault="006B022D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442185" w:rsidRDefault="006B022D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2024год</w:t>
      </w:r>
    </w:p>
    <w:p w:rsidR="00442185" w:rsidRDefault="006B022D">
      <w:pPr>
        <w:jc w:val="right"/>
        <w:rPr>
          <w:rFonts w:ascii="Arial" w:hAnsi="Arial"/>
        </w:rPr>
      </w:pPr>
      <w:proofErr w:type="spellStart"/>
      <w:r>
        <w:rPr>
          <w:rFonts w:ascii="Arial" w:hAnsi="Arial"/>
        </w:rPr>
        <w:t>тыс</w:t>
      </w:r>
      <w:proofErr w:type="gramStart"/>
      <w:r>
        <w:rPr>
          <w:rFonts w:ascii="Arial" w:hAnsi="Arial"/>
        </w:rPr>
        <w:t>.р</w:t>
      </w:r>
      <w:proofErr w:type="gramEnd"/>
      <w:r>
        <w:rPr>
          <w:rFonts w:ascii="Arial" w:hAnsi="Arial"/>
        </w:rPr>
        <w:t>уб</w:t>
      </w:r>
      <w:proofErr w:type="spellEnd"/>
      <w:r>
        <w:rPr>
          <w:rFonts w:ascii="Arial" w:hAnsi="Arial"/>
        </w:rPr>
        <w:t>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41"/>
        <w:gridCol w:w="2790"/>
        <w:gridCol w:w="1170"/>
        <w:gridCol w:w="1268"/>
        <w:gridCol w:w="1268"/>
        <w:gridCol w:w="1268"/>
      </w:tblGrid>
      <w:tr w:rsidR="00442185">
        <w:tc>
          <w:tcPr>
            <w:tcW w:w="30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27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Нормативно-правовые акты</w:t>
            </w:r>
          </w:p>
        </w:tc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Целевая статья</w:t>
            </w:r>
          </w:p>
        </w:tc>
        <w:tc>
          <w:tcPr>
            <w:tcW w:w="1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 xml:space="preserve"> Утвержденный бюджет</w:t>
            </w:r>
          </w:p>
          <w:p w:rsidR="00442185" w:rsidRDefault="006B022D">
            <w:pPr>
              <w:pStyle w:val="a4"/>
              <w:rPr>
                <w:rFonts w:ascii="Arial" w:hAnsi="Arial"/>
              </w:rPr>
            </w:pPr>
            <w:r>
              <w:t>на 2024 год</w:t>
            </w:r>
          </w:p>
        </w:tc>
        <w:tc>
          <w:tcPr>
            <w:tcW w:w="1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Сумма изменений</w:t>
            </w:r>
          </w:p>
        </w:tc>
        <w:tc>
          <w:tcPr>
            <w:tcW w:w="1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  <w:rPr>
                <w:rFonts w:ascii="Arial" w:hAnsi="Arial"/>
              </w:rPr>
            </w:pPr>
            <w:r>
              <w:t>Уточненный бюджет на 2024 год</w:t>
            </w:r>
          </w:p>
        </w:tc>
      </w:tr>
      <w:tr w:rsidR="00442185">
        <w:trPr>
          <w:trHeight w:val="2639"/>
        </w:trPr>
        <w:tc>
          <w:tcPr>
            <w:tcW w:w="3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t>Предоставление иных межбюджетных трансфертов бюджету муниципального образования «Ахтубинский район»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2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7"/>
            </w:pPr>
            <w:r>
              <w:rPr>
                <w:rFonts w:ascii="Times New Roman" w:hAnsi="Times New Roman"/>
                <w:sz w:val="24"/>
              </w:rPr>
              <w:t xml:space="preserve">Решение Совета МО «Сельское поселение </w:t>
            </w:r>
            <w:proofErr w:type="spellStart"/>
            <w:r>
              <w:rPr>
                <w:rFonts w:ascii="Times New Roman" w:hAnsi="Times New Roman"/>
                <w:sz w:val="24"/>
              </w:rPr>
              <w:t>Капустиноярский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сельсовет </w:t>
            </w:r>
            <w:proofErr w:type="spellStart"/>
            <w:r>
              <w:rPr>
                <w:rFonts w:ascii="Times New Roman" w:hAnsi="Times New Roman"/>
                <w:sz w:val="24"/>
              </w:rPr>
              <w:t>Ахтубинского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Астраханской области» от 20.10.23 №15  « О передаче части полномочий по осуществлению внешнего муниципального финансового контроля»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98000П0010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  <w:rPr>
                <w:rFonts w:ascii="Arial" w:hAnsi="Arial"/>
              </w:rPr>
            </w:pPr>
            <w:r>
              <w:t>59,54000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12,72600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72,26600</w:t>
            </w:r>
          </w:p>
        </w:tc>
      </w:tr>
      <w:tr w:rsidR="00442185">
        <w:tc>
          <w:tcPr>
            <w:tcW w:w="3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t>Предоставление иных межбюджетных трансфертов бюджету муниципального образования «Ахтубинский район» по передаче полномочий по осуществлению  вопроса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2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ind w:left="76"/>
            </w:pPr>
            <w:r>
              <w:t xml:space="preserve">Решение Совета МО «Сельское поселение </w:t>
            </w:r>
            <w:proofErr w:type="spellStart"/>
            <w:r>
              <w:t>Капустиноярский</w:t>
            </w:r>
            <w:proofErr w:type="spellEnd"/>
            <w:r>
              <w:t xml:space="preserve"> сельсовет </w:t>
            </w:r>
            <w:proofErr w:type="spellStart"/>
            <w:r>
              <w:t>Ахтубинского</w:t>
            </w:r>
            <w:proofErr w:type="spellEnd"/>
            <w:r>
              <w:t xml:space="preserve"> муниципального района Астраханской области » от 20.10.23 №14 «О передаче осуществления части полномочий органам местного самоуправления муниципального района»</w:t>
            </w:r>
          </w:p>
          <w:p w:rsidR="00442185" w:rsidRDefault="00442185">
            <w:pPr>
              <w:ind w:left="-228"/>
              <w:jc w:val="center"/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98000П0030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t>1813,70131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t>0,00000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t>1813,70131</w:t>
            </w:r>
          </w:p>
        </w:tc>
      </w:tr>
      <w:tr w:rsidR="00442185">
        <w:tc>
          <w:tcPr>
            <w:tcW w:w="3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r>
              <w:rPr>
                <w:rFonts w:ascii="Arial" w:hAnsi="Arial"/>
              </w:rPr>
              <w:t>ВСЕГО</w:t>
            </w:r>
          </w:p>
        </w:tc>
        <w:tc>
          <w:tcPr>
            <w:tcW w:w="2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442185">
            <w:pPr>
              <w:pStyle w:val="a4"/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442185">
            <w:pPr>
              <w:pStyle w:val="a4"/>
            </w:pP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1873,24131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12,72600</w:t>
            </w:r>
          </w:p>
        </w:tc>
        <w:tc>
          <w:tcPr>
            <w:tcW w:w="1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185" w:rsidRDefault="006B022D">
            <w:pPr>
              <w:pStyle w:val="a4"/>
            </w:pPr>
            <w:r>
              <w:t>1885,96731</w:t>
            </w:r>
          </w:p>
        </w:tc>
      </w:tr>
    </w:tbl>
    <w:p w:rsidR="00442185" w:rsidRDefault="006B022D">
      <w:r>
        <w:rPr>
          <w:sz w:val="28"/>
        </w:rPr>
        <w:t>Верно:</w:t>
      </w:r>
    </w:p>
    <w:sectPr w:rsidR="00442185">
      <w:pgSz w:w="11906" w:h="16838"/>
      <w:pgMar w:top="1134" w:right="992" w:bottom="1134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42185"/>
    <w:rsid w:val="00442185"/>
    <w:rsid w:val="006B022D"/>
    <w:rsid w:val="00C6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b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7">
    <w:name w:val="No Spacing"/>
    <w:link w:val="a8"/>
    <w:rPr>
      <w:rFonts w:ascii="Calibri" w:hAnsi="Calibri"/>
      <w:sz w:val="22"/>
    </w:rPr>
  </w:style>
  <w:style w:type="character" w:customStyle="1" w:styleId="a8">
    <w:name w:val="Без интервала Знак"/>
    <w:link w:val="a7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"/>
    <w:link w:val="a4"/>
    <w:rPr>
      <w:sz w:val="24"/>
    </w:rPr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3">
    <w:name w:val="Основной шрифт абзаца2"/>
  </w:style>
  <w:style w:type="paragraph" w:customStyle="1" w:styleId="a9">
    <w:name w:val="Заголовок"/>
    <w:basedOn w:val="a"/>
    <w:next w:val="aa"/>
    <w:link w:val="ab"/>
    <w:pPr>
      <w:keepNext/>
      <w:spacing w:before="240" w:after="120"/>
    </w:pPr>
    <w:rPr>
      <w:rFonts w:ascii="Arial" w:hAnsi="Arial"/>
      <w:sz w:val="28"/>
    </w:rPr>
  </w:style>
  <w:style w:type="character" w:customStyle="1" w:styleId="ab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24">
    <w:name w:val="Гиперссылка2"/>
    <w:link w:val="ac"/>
    <w:rPr>
      <w:color w:val="0000FF"/>
      <w:u w:val="single"/>
    </w:rPr>
  </w:style>
  <w:style w:type="character" w:styleId="ac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Указатель1"/>
    <w:basedOn w:val="a"/>
    <w:link w:val="19"/>
  </w:style>
  <w:style w:type="character" w:customStyle="1" w:styleId="19">
    <w:name w:val="Указатель1"/>
    <w:basedOn w:val="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Body Text"/>
    <w:basedOn w:val="a"/>
    <w:link w:val="ad"/>
    <w:pPr>
      <w:spacing w:after="120"/>
    </w:pPr>
  </w:style>
  <w:style w:type="character" w:customStyle="1" w:styleId="ad">
    <w:name w:val="Основной текст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List"/>
    <w:basedOn w:val="aa"/>
    <w:link w:val="af1"/>
  </w:style>
  <w:style w:type="character" w:customStyle="1" w:styleId="af1">
    <w:name w:val="Список Знак"/>
    <w:basedOn w:val="ad"/>
    <w:link w:val="af0"/>
    <w:rPr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4">
    <w:name w:val="caption"/>
    <w:basedOn w:val="a"/>
    <w:link w:val="af5"/>
    <w:pPr>
      <w:spacing w:before="120" w:after="120"/>
    </w:pPr>
    <w:rPr>
      <w:i/>
    </w:rPr>
  </w:style>
  <w:style w:type="character" w:customStyle="1" w:styleId="af5">
    <w:name w:val="Название объекта Знак"/>
    <w:basedOn w:val="1"/>
    <w:link w:val="af4"/>
    <w:rPr>
      <w:i/>
      <w:sz w:val="24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b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7">
    <w:name w:val="No Spacing"/>
    <w:link w:val="a8"/>
    <w:rPr>
      <w:rFonts w:ascii="Calibri" w:hAnsi="Calibri"/>
      <w:sz w:val="22"/>
    </w:rPr>
  </w:style>
  <w:style w:type="character" w:customStyle="1" w:styleId="a8">
    <w:name w:val="Без интервала Знак"/>
    <w:link w:val="a7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"/>
    <w:link w:val="a4"/>
    <w:rPr>
      <w:sz w:val="24"/>
    </w:rPr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3">
    <w:name w:val="Основной шрифт абзаца2"/>
  </w:style>
  <w:style w:type="paragraph" w:customStyle="1" w:styleId="a9">
    <w:name w:val="Заголовок"/>
    <w:basedOn w:val="a"/>
    <w:next w:val="aa"/>
    <w:link w:val="ab"/>
    <w:pPr>
      <w:keepNext/>
      <w:spacing w:before="240" w:after="120"/>
    </w:pPr>
    <w:rPr>
      <w:rFonts w:ascii="Arial" w:hAnsi="Arial"/>
      <w:sz w:val="28"/>
    </w:rPr>
  </w:style>
  <w:style w:type="character" w:customStyle="1" w:styleId="ab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24">
    <w:name w:val="Гиперссылка2"/>
    <w:link w:val="ac"/>
    <w:rPr>
      <w:color w:val="0000FF"/>
      <w:u w:val="single"/>
    </w:rPr>
  </w:style>
  <w:style w:type="character" w:styleId="ac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Указатель1"/>
    <w:basedOn w:val="a"/>
    <w:link w:val="19"/>
  </w:style>
  <w:style w:type="character" w:customStyle="1" w:styleId="19">
    <w:name w:val="Указатель1"/>
    <w:basedOn w:val="1"/>
    <w:link w:val="18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Body Text"/>
    <w:basedOn w:val="a"/>
    <w:link w:val="ad"/>
    <w:pPr>
      <w:spacing w:after="120"/>
    </w:pPr>
  </w:style>
  <w:style w:type="character" w:customStyle="1" w:styleId="ad">
    <w:name w:val="Основной текст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List"/>
    <w:basedOn w:val="aa"/>
    <w:link w:val="af1"/>
  </w:style>
  <w:style w:type="character" w:customStyle="1" w:styleId="af1">
    <w:name w:val="Список Знак"/>
    <w:basedOn w:val="ad"/>
    <w:link w:val="af0"/>
    <w:rPr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4">
    <w:name w:val="caption"/>
    <w:basedOn w:val="a"/>
    <w:link w:val="af5"/>
    <w:pPr>
      <w:spacing w:before="120" w:after="120"/>
    </w:pPr>
    <w:rPr>
      <w:i/>
    </w:rPr>
  </w:style>
  <w:style w:type="character" w:customStyle="1" w:styleId="af5">
    <w:name w:val="Название объекта Знак"/>
    <w:basedOn w:val="1"/>
    <w:link w:val="af4"/>
    <w:rPr>
      <w:i/>
      <w:sz w:val="24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2024-07-12T10:06:00Z</cp:lastPrinted>
  <dcterms:created xsi:type="dcterms:W3CDTF">2024-07-12T10:05:00Z</dcterms:created>
  <dcterms:modified xsi:type="dcterms:W3CDTF">2024-09-12T09:51:00Z</dcterms:modified>
</cp:coreProperties>
</file>